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37" w:rsidRPr="00C11428" w:rsidRDefault="00187A37" w:rsidP="007F570A">
      <w:pPr>
        <w:rPr>
          <w:sz w:val="32"/>
          <w:szCs w:val="32"/>
        </w:rPr>
      </w:pPr>
      <w:r w:rsidRPr="00C11428">
        <w:rPr>
          <w:sz w:val="32"/>
          <w:szCs w:val="32"/>
        </w:rPr>
        <w:t>2016.</w:t>
      </w:r>
      <w:r>
        <w:rPr>
          <w:sz w:val="32"/>
          <w:szCs w:val="32"/>
        </w:rPr>
        <w:t>05</w:t>
      </w:r>
      <w:r w:rsidRPr="00C11428">
        <w:rPr>
          <w:sz w:val="32"/>
          <w:szCs w:val="32"/>
        </w:rPr>
        <w:t>.</w:t>
      </w:r>
      <w:r>
        <w:rPr>
          <w:sz w:val="32"/>
          <w:szCs w:val="32"/>
        </w:rPr>
        <w:t>08</w:t>
      </w:r>
      <w:r w:rsidRPr="00C11428">
        <w:rPr>
          <w:sz w:val="32"/>
          <w:szCs w:val="32"/>
        </w:rPr>
        <w:t xml:space="preserve"> </w:t>
      </w:r>
      <w:r>
        <w:rPr>
          <w:sz w:val="32"/>
          <w:szCs w:val="32"/>
        </w:rPr>
        <w:t>Humpolec</w:t>
      </w:r>
      <w:r w:rsidRPr="00C11428">
        <w:rPr>
          <w:sz w:val="32"/>
          <w:szCs w:val="32"/>
        </w:rPr>
        <w:t xml:space="preserve">  - Csapat eredmény</w:t>
      </w:r>
    </w:p>
    <w:p w:rsidR="00187A37" w:rsidRDefault="00187A3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307"/>
        <w:gridCol w:w="1800"/>
        <w:gridCol w:w="1282"/>
      </w:tblGrid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187A37" w:rsidRDefault="00187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187A37" w:rsidRDefault="00187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187A37" w:rsidRDefault="00187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240,66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240,61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F29 Bosárkány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233,92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230,07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F06 Jánossomorja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228,23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227,88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227,65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F05 Csorna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226,66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226,16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223,51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220,74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F35 Csikvánd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220,49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218,61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217,42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F02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215,41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F19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211,88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209,91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209,36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207,32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F30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206,65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F19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203,56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F05 Csorna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203,20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F05 Csorna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201,91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196,12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F24 Nyúl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191,54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190,28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F30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189,73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F29 Bosárkány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183,92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F35 Csikvánd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181,71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179,97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179,95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173,38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171,96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F35 Csikvánd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168,68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F29 Bosárkány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165,90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163,94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162,77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160,96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160,03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159,85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159,14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156,74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155,91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F08 Tét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155,37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F01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153,16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F30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149,87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Szórádi Frigyes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F01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148,05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F01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144,91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F01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144,29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F08 Tét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139,80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Szalay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137,33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F35 Csikvánd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136,11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132,16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F19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130,78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F30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123,18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Cseledi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F20 Gönyu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121,33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F06 Jánossomorja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121,28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121,08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F29 Bosárkány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120,65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F05 Csorna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120,14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F08 Tét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115,26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114,59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F01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114,48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F06 Jánossomorja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112,71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108,86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107,85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F08 Tét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107,83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F06 Jánossomorja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103,03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F06 Jánossomorja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102,01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101,44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F20 Gönyu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101,31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98,20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F24 Nyúl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97,59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F08 Tét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96,08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F30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95,40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F02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94,18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F06 Jánossomorja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93,53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90,86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F19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85,44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84,14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F30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83,82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83,20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F08 Tét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78,77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F30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77,31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F24 Nyúl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73,05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72,40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F35 Csikvánd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69,69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F06 Jánossomorja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66,36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F29 Bosárkány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63,78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F19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59,26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F05 Csorna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57,96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F05 Csorna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54,09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F29 Bosárkány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52,44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51,72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F08 Tét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51,32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F02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50,75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F29 Bosárkány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50,52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47,01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F35 Csikvánd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46,50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F01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46,46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Szarvas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F20 Gönyu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46,18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F02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44,59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43,74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41,22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40,00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39,74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38,98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35,97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F01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35,39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33,86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F24 Nyúl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33,03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F01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32,37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Páli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32,17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Gyurovszky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F19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32,14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Boros Roland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F05 Csorna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31,91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F02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29,90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F24 Nyúl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29,12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F06 Jánossomorja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27,22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F02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25,27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F05 Csorna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24,96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F35 Csikvánd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24,91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F29 Bosárkány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23,29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Miklós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F01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21,73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F02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21,19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F02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20,93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F19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20,82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F35 Csikvánd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20,46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Hardt Ádám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20,12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Gulyás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F05 Csorna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19,78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130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F29 Bosárkány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19,70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131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19,65</w:t>
            </w:r>
          </w:p>
        </w:tc>
      </w:tr>
    </w:tbl>
    <w:p w:rsidR="00187A37" w:rsidRDefault="00187A37"/>
    <w:p w:rsidR="00187A37" w:rsidRDefault="00187A37"/>
    <w:p w:rsidR="00187A37" w:rsidRDefault="00187A37" w:rsidP="007F570A"/>
    <w:p w:rsidR="00187A37" w:rsidRDefault="00187A37" w:rsidP="007F570A"/>
    <w:p w:rsidR="00187A37" w:rsidRPr="00C11428" w:rsidRDefault="00187A37" w:rsidP="007F570A">
      <w:pPr>
        <w:rPr>
          <w:sz w:val="32"/>
          <w:szCs w:val="32"/>
        </w:rPr>
      </w:pPr>
      <w:r w:rsidRPr="00C11428">
        <w:rPr>
          <w:sz w:val="32"/>
          <w:szCs w:val="32"/>
        </w:rPr>
        <w:t>2016.</w:t>
      </w:r>
      <w:r>
        <w:rPr>
          <w:sz w:val="32"/>
          <w:szCs w:val="32"/>
        </w:rPr>
        <w:t>05</w:t>
      </w:r>
      <w:r w:rsidRPr="00C11428">
        <w:rPr>
          <w:sz w:val="32"/>
          <w:szCs w:val="32"/>
        </w:rPr>
        <w:t>.</w:t>
      </w:r>
      <w:r>
        <w:rPr>
          <w:sz w:val="32"/>
          <w:szCs w:val="32"/>
        </w:rPr>
        <w:t>08</w:t>
      </w:r>
      <w:r w:rsidRPr="00C11428">
        <w:rPr>
          <w:sz w:val="32"/>
          <w:szCs w:val="32"/>
        </w:rPr>
        <w:t xml:space="preserve"> Velke Mezirici  - </w:t>
      </w:r>
      <w:r>
        <w:rPr>
          <w:sz w:val="32"/>
          <w:szCs w:val="32"/>
        </w:rPr>
        <w:t>Összesített c</w:t>
      </w:r>
      <w:r w:rsidRPr="00C11428">
        <w:rPr>
          <w:sz w:val="32"/>
          <w:szCs w:val="32"/>
        </w:rPr>
        <w:t>sapat eredmény</w:t>
      </w:r>
      <w:r>
        <w:rPr>
          <w:sz w:val="32"/>
          <w:szCs w:val="32"/>
        </w:rPr>
        <w:t xml:space="preserve"> 3 út alapján</w:t>
      </w:r>
    </w:p>
    <w:p w:rsidR="00187A37" w:rsidRDefault="00187A3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307"/>
        <w:gridCol w:w="1800"/>
        <w:gridCol w:w="1282"/>
      </w:tblGrid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  <w:vAlign w:val="center"/>
          </w:tcPr>
          <w:p w:rsidR="00187A37" w:rsidRDefault="00187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0" w:type="auto"/>
            <w:vAlign w:val="center"/>
          </w:tcPr>
          <w:p w:rsidR="00187A37" w:rsidRDefault="00187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187A37" w:rsidRDefault="00187A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709,57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697,77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F29 Bosárkány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657,03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637,59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F06 Jánossomorja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636,49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630,13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618,70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F05 Csorna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590,83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586,63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F05 Csorna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579,29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575,57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573,47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F24 Nyúl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563,62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F30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559,77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F30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547,91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526,43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F29 Bosárkány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522,50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F29 Bosárkány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519,92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519,69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F29 Bosárkány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508,93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506,74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502,58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F05 Csorna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489,46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F30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488,54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F35 Csikvánd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486,93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F02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478,07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477,95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461,11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29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453,97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452,65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449,12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F08 Tét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448,09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F35 Csikvánd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434,85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F06 Jánossomorja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425,08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F06 Jánossomorja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422,57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422,53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F01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404,54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402,15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39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F06 Jánossomorja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390,23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F05 Csorna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384,90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F19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372,31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367,14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F35 Csikvánd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366,66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F30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362,30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F01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351,93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F30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344,86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335,79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335,61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49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331,28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330,18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324,83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321,96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F19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320,47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312,21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F06 Jánossomorja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308,18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F19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302,60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F35 Csikvánd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295,72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294,64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59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F06 Jánossomorja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293,28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291,71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Szórádi Frigyes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F01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289,19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288,87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F29 Bosárkány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276,25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F29 Bosárkány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274,22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F35 Csikvánd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271,18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F30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270,63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267,70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F24 Nyúl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266,17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69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265,02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263,13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258,06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F01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257,95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256,75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F19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256,40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249,04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F01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239,53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F02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235,19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Szalay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234,76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79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228,64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226,69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221,22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F08 Tét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220,70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F08 Tét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218,48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211,05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F05 Csorna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209,28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206,27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F05 Csorna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203,11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F29 Bosárkány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199,16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89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F08 Tét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194,15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F08 Tét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194,09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F02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192,43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F29 Bosárkány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190,59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F06 Jánossomorja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188,84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F06 Jánossomorja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180,71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F19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169,75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F29 Bosárkány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168,81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F30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167,72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166,71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99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F01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157,73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F29 Bosárkány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153,37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F01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151,45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F05 Csorna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143,19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F08 Tét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139,59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F35 Csikvánd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137,47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F24 Nyúl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136,55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F35 Csikvánd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133,12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132,78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Kulicskó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F02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127,02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109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Cseledi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F20 Gönyu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121,33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Gyurovszky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F19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119,89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118,78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118,42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118,21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F29 Bosárkány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115,25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Szabó Viktor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F35 Csikvánd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114,69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Gulyás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F05 Csorna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109,92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F30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107,72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103,41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119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F19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101,32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F20 Gönyu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101,31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F24 Nyúl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96,80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F01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95,28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Páli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93,18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F24 Nyúl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91,58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F35 Csikvánd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90,23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Boros Roland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F05 Csorna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84,63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F02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83,28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F02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79,72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129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74,86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130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F19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72,19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131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F08 Tét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70,50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132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F30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68,85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133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F24 Nyúl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67,93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134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F06 Jánossomorja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63,88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135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F33 Kóny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62,87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136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56,67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137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Pálvölgyi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F06 Jánossomorja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55,05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138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54,89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139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Nagy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F08 Tét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53,84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140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F02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53,20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141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F13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52,35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142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F08 Tét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51,32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143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F24 Nyúl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50,91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144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F02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50,70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145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F02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50,68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146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Földesi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F19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49,89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147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F35 Csikvánd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48,13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148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Szarvas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F20 Gönyu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46,18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149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F02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45,70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150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Kurdi Vince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F20 Gönyu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42,57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151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Cenkvári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F30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38,53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152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Scheily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F24 Nyúl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35,07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153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Kelemen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F30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33,83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154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Balogh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F02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29,29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155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F02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29,00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156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F35 Csikvánd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27,00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157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Böröczki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F24 Nyúl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25,46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158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Y14 Pápa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24,06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159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Miklós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F01 Gyor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21,73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160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F10 Abda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20,98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161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Hardt Ádám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F16 Lébény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20,12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162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Éliás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F05 Csorna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19,35</w:t>
            </w:r>
          </w:p>
        </w:tc>
      </w:tr>
      <w:tr w:rsidR="00187A37">
        <w:trPr>
          <w:tblCellSpacing w:w="15" w:type="dxa"/>
        </w:trPr>
        <w:tc>
          <w:tcPr>
            <w:tcW w:w="0" w:type="auto"/>
            <w:vAlign w:val="center"/>
          </w:tcPr>
          <w:p w:rsidR="00187A37" w:rsidRDefault="00187A37">
            <w:r>
              <w:t>163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F20 Gönyu</w:t>
            </w:r>
          </w:p>
        </w:tc>
        <w:tc>
          <w:tcPr>
            <w:tcW w:w="0" w:type="auto"/>
            <w:vAlign w:val="center"/>
          </w:tcPr>
          <w:p w:rsidR="00187A37" w:rsidRDefault="00187A37">
            <w:r>
              <w:t>19,30</w:t>
            </w:r>
          </w:p>
        </w:tc>
      </w:tr>
    </w:tbl>
    <w:p w:rsidR="00187A37" w:rsidRDefault="00187A37"/>
    <w:sectPr w:rsidR="00187A37" w:rsidSect="00B324F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E08F5"/>
    <w:rsid w:val="00144C1A"/>
    <w:rsid w:val="00187A37"/>
    <w:rsid w:val="005F0427"/>
    <w:rsid w:val="007B011B"/>
    <w:rsid w:val="007F570A"/>
    <w:rsid w:val="00A30673"/>
    <w:rsid w:val="00B324F9"/>
    <w:rsid w:val="00C11428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1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label-info">
    <w:name w:val="label label-info"/>
    <w:basedOn w:val="DefaultParagraphFont"/>
    <w:uiPriority w:val="99"/>
    <w:rsid w:val="007F5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1680</Words>
  <Characters>11595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Király István</dc:creator>
  <cp:keywords/>
  <dc:description/>
  <cp:lastModifiedBy>Király István</cp:lastModifiedBy>
  <cp:revision>2</cp:revision>
  <dcterms:created xsi:type="dcterms:W3CDTF">2016-05-19T07:23:00Z</dcterms:created>
  <dcterms:modified xsi:type="dcterms:W3CDTF">2016-05-19T09:22:00Z</dcterms:modified>
</cp:coreProperties>
</file>